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6D5" w:rsidRDefault="00A40577">
      <w:pPr>
        <w:jc w:val="right"/>
      </w:pPr>
      <w:r>
        <w:t>Name _______________________Class___</w:t>
      </w:r>
    </w:p>
    <w:p w:rsidR="00B856D5" w:rsidRDefault="00A40577">
      <w:r>
        <w:t>Article I</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045"/>
      </w:tblGrid>
      <w:tr w:rsidR="00B856D5">
        <w:tc>
          <w:tcPr>
            <w:tcW w:w="3315" w:type="dxa"/>
            <w:tcMar>
              <w:top w:w="100" w:type="dxa"/>
              <w:left w:w="100" w:type="dxa"/>
              <w:bottom w:w="100" w:type="dxa"/>
              <w:right w:w="100" w:type="dxa"/>
            </w:tcMar>
          </w:tcPr>
          <w:p w:rsidR="00B856D5" w:rsidRDefault="00A40577">
            <w:pPr>
              <w:pStyle w:val="Heading3"/>
              <w:keepNext w:val="0"/>
              <w:keepLines w:val="0"/>
              <w:widowControl w:val="0"/>
              <w:spacing w:before="0" w:after="0" w:line="240" w:lineRule="auto"/>
              <w:contextualSpacing w:val="0"/>
            </w:pPr>
            <w:bookmarkStart w:id="0" w:name="_vj7h22yr3f4o" w:colFirst="0" w:colLast="0"/>
            <w:bookmarkEnd w:id="0"/>
            <w:r>
              <w:rPr>
                <w:b/>
                <w:color w:val="555555"/>
                <w:sz w:val="21"/>
                <w:szCs w:val="21"/>
                <w:highlight w:val="white"/>
              </w:rPr>
              <w:t>SECTION 1</w:t>
            </w:r>
            <w:hyperlink r:id="rId4" w:anchor="4"/>
          </w:p>
          <w:p w:rsidR="00B856D5" w:rsidRDefault="00A40577">
            <w:pPr>
              <w:widowControl w:val="0"/>
              <w:spacing w:line="240" w:lineRule="auto"/>
            </w:pPr>
            <w:r>
              <w:rPr>
                <w:color w:val="333333"/>
                <w:sz w:val="21"/>
                <w:szCs w:val="21"/>
                <w:highlight w:val="white"/>
              </w:rPr>
              <w:t>All legislative Powers herein granted shall be vested in a Congress of the United States, which shall consist of a Senate and House of Representatives.</w:t>
            </w:r>
          </w:p>
        </w:tc>
        <w:tc>
          <w:tcPr>
            <w:tcW w:w="6045" w:type="dxa"/>
            <w:tcMar>
              <w:top w:w="100" w:type="dxa"/>
              <w:left w:w="100" w:type="dxa"/>
              <w:bottom w:w="100" w:type="dxa"/>
              <w:right w:w="100" w:type="dxa"/>
            </w:tcMar>
          </w:tcPr>
          <w:p w:rsidR="00B856D5" w:rsidRDefault="00A40577">
            <w:pPr>
              <w:widowControl w:val="0"/>
              <w:spacing w:line="240" w:lineRule="auto"/>
            </w:pPr>
            <w:r>
              <w:t xml:space="preserve">What is legislative power?  </w:t>
            </w:r>
          </w:p>
          <w:p w:rsidR="00B856D5" w:rsidRDefault="00B856D5">
            <w:pPr>
              <w:widowControl w:val="0"/>
              <w:spacing w:line="240" w:lineRule="auto"/>
            </w:pPr>
          </w:p>
          <w:p w:rsidR="00B856D5" w:rsidRDefault="00A40577">
            <w:pPr>
              <w:widowControl w:val="0"/>
              <w:spacing w:line="240" w:lineRule="auto"/>
            </w:pPr>
            <w:r>
              <w:t>How is this legislative unit different than the one organized under the Ar</w:t>
            </w:r>
            <w:r>
              <w:t>ticles of Confederation?</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tc>
      </w:tr>
      <w:tr w:rsidR="00B856D5">
        <w:tc>
          <w:tcPr>
            <w:tcW w:w="3315" w:type="dxa"/>
            <w:tcMar>
              <w:top w:w="100" w:type="dxa"/>
              <w:left w:w="100" w:type="dxa"/>
              <w:bottom w:w="100" w:type="dxa"/>
              <w:right w:w="100" w:type="dxa"/>
            </w:tcMar>
          </w:tcPr>
          <w:p w:rsidR="00B856D5" w:rsidRDefault="00A40577">
            <w:pPr>
              <w:pStyle w:val="Heading3"/>
              <w:keepNext w:val="0"/>
              <w:keepLines w:val="0"/>
              <w:widowControl w:val="0"/>
              <w:spacing w:before="0" w:after="0" w:line="240" w:lineRule="auto"/>
              <w:contextualSpacing w:val="0"/>
            </w:pPr>
            <w:bookmarkStart w:id="1" w:name="_jl99m5ls1nrv" w:colFirst="0" w:colLast="0"/>
            <w:bookmarkEnd w:id="1"/>
            <w:r>
              <w:rPr>
                <w:b/>
                <w:color w:val="555555"/>
                <w:sz w:val="21"/>
                <w:szCs w:val="21"/>
                <w:highlight w:val="white"/>
              </w:rPr>
              <w:t>SECTION 2</w:t>
            </w:r>
            <w:hyperlink r:id="rId5" w:anchor="6"/>
          </w:p>
          <w:p w:rsidR="00B856D5" w:rsidRDefault="00A40577">
            <w:pPr>
              <w:widowControl w:val="0"/>
              <w:spacing w:line="240" w:lineRule="auto"/>
            </w:pPr>
            <w:r>
              <w:rPr>
                <w:color w:val="333333"/>
                <w:sz w:val="21"/>
                <w:szCs w:val="21"/>
                <w:highlight w:val="white"/>
              </w:rPr>
              <w:t xml:space="preserve">The House of Representatives shall be composed of Members </w:t>
            </w:r>
            <w:r>
              <w:rPr>
                <w:b/>
                <w:color w:val="333333"/>
                <w:sz w:val="21"/>
                <w:szCs w:val="21"/>
                <w:highlight w:val="white"/>
              </w:rPr>
              <w:t xml:space="preserve">chosen </w:t>
            </w:r>
            <w:r>
              <w:rPr>
                <w:color w:val="333333"/>
                <w:sz w:val="21"/>
                <w:szCs w:val="21"/>
                <w:highlight w:val="white"/>
              </w:rPr>
              <w:t>every second Year</w:t>
            </w:r>
            <w:r>
              <w:rPr>
                <w:b/>
                <w:color w:val="333333"/>
                <w:sz w:val="21"/>
                <w:szCs w:val="21"/>
                <w:highlight w:val="white"/>
              </w:rPr>
              <w:t xml:space="preserve"> by the People</w:t>
            </w:r>
            <w:r>
              <w:rPr>
                <w:color w:val="333333"/>
                <w:sz w:val="21"/>
                <w:szCs w:val="21"/>
                <w:highlight w:val="white"/>
              </w:rPr>
              <w:t xml:space="preserve"> of the several St</w:t>
            </w:r>
            <w:r>
              <w:rPr>
                <w:color w:val="333333"/>
                <w:sz w:val="21"/>
                <w:szCs w:val="21"/>
                <w:highlight w:val="white"/>
              </w:rPr>
              <w:t xml:space="preserve">ates, and the Electors in each State shall have the Qualifications requisite for Electors of the most numerous Branch of the State </w:t>
            </w:r>
            <w:proofErr w:type="spellStart"/>
            <w:r>
              <w:rPr>
                <w:color w:val="333333"/>
                <w:sz w:val="21"/>
                <w:szCs w:val="21"/>
                <w:highlight w:val="white"/>
              </w:rPr>
              <w:t>Legislature.No</w:t>
            </w:r>
            <w:proofErr w:type="spellEnd"/>
            <w:r>
              <w:rPr>
                <w:color w:val="333333"/>
                <w:sz w:val="21"/>
                <w:szCs w:val="21"/>
                <w:highlight w:val="white"/>
              </w:rPr>
              <w:t xml:space="preserve"> Person shall be a Representative who shall not have attained to the Age of twenty five Years, and been seven Y</w:t>
            </w:r>
            <w:r>
              <w:rPr>
                <w:color w:val="333333"/>
                <w:sz w:val="21"/>
                <w:szCs w:val="21"/>
                <w:highlight w:val="white"/>
              </w:rPr>
              <w:t>ears a Citizen of the United States, and who shall not, when elected, be an Inhabitant of that State in which he shall be chosen.</w:t>
            </w:r>
          </w:p>
          <w:p w:rsidR="00B856D5" w:rsidRDefault="00A40577">
            <w:pPr>
              <w:widowControl w:val="0"/>
              <w:spacing w:line="240" w:lineRule="auto"/>
            </w:pPr>
            <w:r>
              <w:rPr>
                <w:b/>
                <w:color w:val="333333"/>
                <w:sz w:val="21"/>
                <w:szCs w:val="21"/>
                <w:highlight w:val="white"/>
              </w:rPr>
              <w:t xml:space="preserve">Representatives </w:t>
            </w:r>
            <w:r>
              <w:rPr>
                <w:color w:val="333333"/>
                <w:sz w:val="21"/>
                <w:szCs w:val="21"/>
                <w:highlight w:val="white"/>
              </w:rPr>
              <w:t xml:space="preserve">and direct Taxes shall be </w:t>
            </w:r>
            <w:r>
              <w:rPr>
                <w:b/>
                <w:color w:val="333333"/>
                <w:sz w:val="21"/>
                <w:szCs w:val="21"/>
                <w:highlight w:val="white"/>
              </w:rPr>
              <w:t xml:space="preserve">apportioned </w:t>
            </w:r>
            <w:r>
              <w:rPr>
                <w:color w:val="333333"/>
                <w:sz w:val="21"/>
                <w:szCs w:val="21"/>
                <w:highlight w:val="white"/>
              </w:rPr>
              <w:t xml:space="preserve">among the several States which may be included within this Union, </w:t>
            </w:r>
            <w:r>
              <w:rPr>
                <w:b/>
                <w:color w:val="333333"/>
                <w:sz w:val="21"/>
                <w:szCs w:val="21"/>
                <w:highlight w:val="white"/>
              </w:rPr>
              <w:t>accord</w:t>
            </w:r>
            <w:r>
              <w:rPr>
                <w:b/>
                <w:color w:val="333333"/>
                <w:sz w:val="21"/>
                <w:szCs w:val="21"/>
                <w:highlight w:val="white"/>
              </w:rPr>
              <w:t>ing to their respective Numbers</w:t>
            </w:r>
            <w:r>
              <w:rPr>
                <w:color w:val="333333"/>
                <w:sz w:val="21"/>
                <w:szCs w:val="21"/>
                <w:highlight w:val="white"/>
              </w:rPr>
              <w:t>, .......</w:t>
            </w:r>
          </w:p>
          <w:p w:rsidR="00B856D5" w:rsidRDefault="00A40577">
            <w:pPr>
              <w:widowControl w:val="0"/>
              <w:spacing w:line="240" w:lineRule="auto"/>
            </w:pPr>
            <w:r>
              <w:rPr>
                <w:color w:val="333333"/>
                <w:sz w:val="21"/>
                <w:szCs w:val="21"/>
                <w:highlight w:val="white"/>
              </w:rPr>
              <w:t>The House of Representatives shall choose their Speaker and other Officers; and shall have the sole Power of Impeachment.</w:t>
            </w:r>
          </w:p>
          <w:p w:rsidR="00B856D5" w:rsidRDefault="00B856D5">
            <w:pPr>
              <w:widowControl w:val="0"/>
              <w:spacing w:line="240" w:lineRule="auto"/>
            </w:pPr>
          </w:p>
        </w:tc>
        <w:tc>
          <w:tcPr>
            <w:tcW w:w="6045" w:type="dxa"/>
            <w:tcMar>
              <w:top w:w="100" w:type="dxa"/>
              <w:left w:w="100" w:type="dxa"/>
              <w:bottom w:w="100" w:type="dxa"/>
              <w:right w:w="100" w:type="dxa"/>
            </w:tcMar>
          </w:tcPr>
          <w:p w:rsidR="00B856D5" w:rsidRDefault="00A40577">
            <w:pPr>
              <w:widowControl w:val="0"/>
              <w:spacing w:line="240" w:lineRule="auto"/>
            </w:pPr>
            <w:r>
              <w:t>Define Popular Sovereignty:</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The House of Representatives is understood to be the most representative of all the U.S. Government.  List two ways the Constitution keeps the House close to the people.</w:t>
            </w:r>
          </w:p>
          <w:p w:rsidR="00B856D5" w:rsidRDefault="00A40577">
            <w:pPr>
              <w:widowControl w:val="0"/>
              <w:spacing w:line="240" w:lineRule="auto"/>
            </w:pPr>
            <w:r>
              <w:t>1-</w:t>
            </w:r>
          </w:p>
          <w:p w:rsidR="00B856D5" w:rsidRDefault="00B856D5">
            <w:pPr>
              <w:widowControl w:val="0"/>
              <w:spacing w:line="240" w:lineRule="auto"/>
            </w:pPr>
          </w:p>
          <w:p w:rsidR="00B856D5" w:rsidRDefault="00A40577">
            <w:pPr>
              <w:widowControl w:val="0"/>
              <w:spacing w:line="240" w:lineRule="auto"/>
            </w:pPr>
            <w:r>
              <w:t>2-</w:t>
            </w:r>
          </w:p>
          <w:p w:rsidR="00B856D5" w:rsidRDefault="00B856D5">
            <w:pPr>
              <w:widowControl w:val="0"/>
              <w:spacing w:line="240" w:lineRule="auto"/>
            </w:pPr>
          </w:p>
          <w:p w:rsidR="00B856D5" w:rsidRDefault="00A40577">
            <w:pPr>
              <w:widowControl w:val="0"/>
              <w:spacing w:line="240" w:lineRule="auto"/>
            </w:pPr>
            <w:r>
              <w:t>What are the qualifications to be a member of the House of Representatives?</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Describe the Great Compromise;</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What is Gerrymandering?</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What does it mean to impeach?</w:t>
            </w:r>
          </w:p>
          <w:p w:rsidR="00B856D5" w:rsidRDefault="00B856D5">
            <w:pPr>
              <w:widowControl w:val="0"/>
              <w:spacing w:line="240" w:lineRule="auto"/>
            </w:pPr>
          </w:p>
        </w:tc>
      </w:tr>
      <w:tr w:rsidR="00B856D5">
        <w:tc>
          <w:tcPr>
            <w:tcW w:w="3315" w:type="dxa"/>
            <w:tcMar>
              <w:top w:w="100" w:type="dxa"/>
              <w:left w:w="100" w:type="dxa"/>
              <w:bottom w:w="100" w:type="dxa"/>
              <w:right w:w="100" w:type="dxa"/>
            </w:tcMar>
          </w:tcPr>
          <w:p w:rsidR="00B856D5" w:rsidRDefault="00A40577">
            <w:pPr>
              <w:pStyle w:val="Heading3"/>
              <w:keepNext w:val="0"/>
              <w:keepLines w:val="0"/>
              <w:widowControl w:val="0"/>
              <w:spacing w:before="0" w:after="0" w:line="240" w:lineRule="auto"/>
              <w:contextualSpacing w:val="0"/>
            </w:pPr>
            <w:bookmarkStart w:id="2" w:name="_nt40n5f0r422" w:colFirst="0" w:colLast="0"/>
            <w:bookmarkEnd w:id="2"/>
            <w:r>
              <w:rPr>
                <w:b/>
                <w:color w:val="555555"/>
                <w:sz w:val="21"/>
                <w:szCs w:val="21"/>
                <w:highlight w:val="white"/>
              </w:rPr>
              <w:t>SECTION 3</w:t>
            </w:r>
            <w:hyperlink r:id="rId6" w:anchor="12"/>
          </w:p>
          <w:p w:rsidR="00B856D5" w:rsidRDefault="00A40577">
            <w:pPr>
              <w:widowControl w:val="0"/>
              <w:spacing w:line="240" w:lineRule="auto"/>
            </w:pPr>
            <w:r>
              <w:rPr>
                <w:color w:val="333333"/>
                <w:sz w:val="21"/>
                <w:szCs w:val="21"/>
                <w:highlight w:val="white"/>
              </w:rPr>
              <w:t>The Senate of the United States shall be composed of two Senators from each State, chosen by the Legislature thereof, for six Years; and each Senator shall have one Vote.</w:t>
            </w:r>
          </w:p>
          <w:p w:rsidR="00B856D5" w:rsidRDefault="00A40577">
            <w:pPr>
              <w:widowControl w:val="0"/>
              <w:spacing w:line="240" w:lineRule="auto"/>
            </w:pPr>
            <w:r>
              <w:rPr>
                <w:color w:val="333333"/>
                <w:sz w:val="21"/>
                <w:szCs w:val="21"/>
                <w:highlight w:val="white"/>
              </w:rPr>
              <w:t>...</w:t>
            </w:r>
          </w:p>
          <w:p w:rsidR="00B856D5" w:rsidRDefault="00A40577">
            <w:pPr>
              <w:widowControl w:val="0"/>
              <w:spacing w:line="240" w:lineRule="auto"/>
            </w:pPr>
            <w:r>
              <w:rPr>
                <w:color w:val="333333"/>
                <w:sz w:val="21"/>
                <w:szCs w:val="21"/>
                <w:highlight w:val="white"/>
              </w:rPr>
              <w:t>No Person shall be a Senator who shall not have attained to the Age of thirty Yea</w:t>
            </w:r>
            <w:r>
              <w:rPr>
                <w:color w:val="333333"/>
                <w:sz w:val="21"/>
                <w:szCs w:val="21"/>
                <w:highlight w:val="white"/>
              </w:rPr>
              <w:t xml:space="preserve">rs, and been nine Years a Citizen of the </w:t>
            </w:r>
            <w:r>
              <w:rPr>
                <w:color w:val="333333"/>
                <w:sz w:val="21"/>
                <w:szCs w:val="21"/>
                <w:highlight w:val="white"/>
              </w:rPr>
              <w:lastRenderedPageBreak/>
              <w:t>United States, and who shall not, when elected, be an Inhabitant of that State for which he shall be chosen.</w:t>
            </w:r>
          </w:p>
          <w:p w:rsidR="00B856D5" w:rsidRDefault="00A40577">
            <w:pPr>
              <w:widowControl w:val="0"/>
              <w:spacing w:line="240" w:lineRule="auto"/>
            </w:pPr>
            <w:r>
              <w:rPr>
                <w:color w:val="333333"/>
                <w:sz w:val="21"/>
                <w:szCs w:val="21"/>
                <w:highlight w:val="white"/>
              </w:rPr>
              <w:t>The Vice President of the United States shall be President of the Senate, but shall have no Vote, unless t</w:t>
            </w:r>
            <w:r>
              <w:rPr>
                <w:color w:val="333333"/>
                <w:sz w:val="21"/>
                <w:szCs w:val="21"/>
                <w:highlight w:val="white"/>
              </w:rPr>
              <w:t>hey be equally divided.</w:t>
            </w:r>
          </w:p>
          <w:p w:rsidR="00B856D5" w:rsidRDefault="00A40577">
            <w:pPr>
              <w:widowControl w:val="0"/>
              <w:spacing w:line="240" w:lineRule="auto"/>
            </w:pPr>
            <w:r>
              <w:rPr>
                <w:color w:val="333333"/>
                <w:sz w:val="21"/>
                <w:szCs w:val="21"/>
                <w:highlight w:val="white"/>
              </w:rPr>
              <w:t>...</w:t>
            </w:r>
          </w:p>
          <w:p w:rsidR="00B856D5" w:rsidRDefault="00A40577">
            <w:pPr>
              <w:widowControl w:val="0"/>
              <w:spacing w:line="240" w:lineRule="auto"/>
            </w:pPr>
            <w:r>
              <w:rPr>
                <w:color w:val="333333"/>
                <w:sz w:val="21"/>
                <w:szCs w:val="21"/>
                <w:highlight w:val="white"/>
              </w:rPr>
              <w:t>The Senate shall have the sole Power to try all Impeachments. ... And no Person shall be convicted without the Concurrence of two thirds of the Members present.</w:t>
            </w:r>
          </w:p>
          <w:p w:rsidR="00B856D5" w:rsidRDefault="00A40577">
            <w:pPr>
              <w:widowControl w:val="0"/>
              <w:spacing w:line="240" w:lineRule="auto"/>
            </w:pPr>
            <w:r>
              <w:rPr>
                <w:color w:val="333333"/>
                <w:sz w:val="21"/>
                <w:szCs w:val="21"/>
                <w:highlight w:val="white"/>
              </w:rPr>
              <w:t>....</w:t>
            </w:r>
          </w:p>
        </w:tc>
        <w:tc>
          <w:tcPr>
            <w:tcW w:w="6045" w:type="dxa"/>
            <w:tcMar>
              <w:top w:w="100" w:type="dxa"/>
              <w:left w:w="100" w:type="dxa"/>
              <w:bottom w:w="100" w:type="dxa"/>
              <w:right w:w="100" w:type="dxa"/>
            </w:tcMar>
          </w:tcPr>
          <w:p w:rsidR="00B856D5" w:rsidRDefault="00A40577">
            <w:pPr>
              <w:widowControl w:val="0"/>
              <w:spacing w:line="240" w:lineRule="auto"/>
            </w:pPr>
            <w:r>
              <w:lastRenderedPageBreak/>
              <w:t>The Senate was built to be the voice of the states.  List 2 ex</w:t>
            </w:r>
            <w:r>
              <w:t xml:space="preserve">amples of how the Constitution accomplishes this.  </w:t>
            </w:r>
          </w:p>
          <w:p w:rsidR="00B856D5" w:rsidRDefault="00A40577">
            <w:pPr>
              <w:widowControl w:val="0"/>
              <w:spacing w:line="240" w:lineRule="auto"/>
            </w:pPr>
            <w:r>
              <w:t>1-</w:t>
            </w:r>
          </w:p>
          <w:p w:rsidR="00B856D5" w:rsidRDefault="00A40577">
            <w:pPr>
              <w:widowControl w:val="0"/>
              <w:spacing w:line="240" w:lineRule="auto"/>
            </w:pPr>
            <w:r>
              <w:t>2-</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What are the qualifications for being a Senator?</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Define Checks and Balances:</w:t>
            </w:r>
          </w:p>
          <w:p w:rsidR="00B856D5" w:rsidRDefault="00B856D5">
            <w:pPr>
              <w:widowControl w:val="0"/>
              <w:spacing w:line="240" w:lineRule="auto"/>
            </w:pPr>
          </w:p>
          <w:p w:rsidR="00B856D5" w:rsidRDefault="00B856D5">
            <w:pPr>
              <w:widowControl w:val="0"/>
              <w:spacing w:line="240" w:lineRule="auto"/>
            </w:pPr>
          </w:p>
        </w:tc>
      </w:tr>
      <w:tr w:rsidR="00B856D5">
        <w:tc>
          <w:tcPr>
            <w:tcW w:w="3315" w:type="dxa"/>
            <w:tcMar>
              <w:top w:w="100" w:type="dxa"/>
              <w:left w:w="100" w:type="dxa"/>
              <w:bottom w:w="100" w:type="dxa"/>
              <w:right w:w="100" w:type="dxa"/>
            </w:tcMar>
          </w:tcPr>
          <w:p w:rsidR="00B856D5" w:rsidRDefault="00A40577">
            <w:pPr>
              <w:pStyle w:val="Heading3"/>
              <w:keepNext w:val="0"/>
              <w:keepLines w:val="0"/>
              <w:widowControl w:val="0"/>
              <w:spacing w:before="0" w:after="0" w:line="240" w:lineRule="auto"/>
              <w:contextualSpacing w:val="0"/>
            </w:pPr>
            <w:bookmarkStart w:id="3" w:name="_3zo6ocfuo9w5" w:colFirst="0" w:colLast="0"/>
            <w:bookmarkEnd w:id="3"/>
            <w:r>
              <w:rPr>
                <w:b/>
                <w:color w:val="555555"/>
                <w:sz w:val="21"/>
                <w:szCs w:val="21"/>
                <w:highlight w:val="white"/>
              </w:rPr>
              <w:lastRenderedPageBreak/>
              <w:t>SECTION 7</w:t>
            </w:r>
          </w:p>
          <w:p w:rsidR="00B856D5" w:rsidRDefault="00A40577">
            <w:pPr>
              <w:widowControl w:val="0"/>
              <w:spacing w:line="240" w:lineRule="auto"/>
            </w:pPr>
            <w:r>
              <w:rPr>
                <w:b/>
                <w:color w:val="333333"/>
                <w:sz w:val="21"/>
                <w:szCs w:val="21"/>
                <w:highlight w:val="white"/>
              </w:rPr>
              <w:t>All Bills for raising Revenue shall originate in the House of Representatives</w:t>
            </w:r>
            <w:r>
              <w:rPr>
                <w:color w:val="333333"/>
                <w:sz w:val="21"/>
                <w:szCs w:val="21"/>
                <w:highlight w:val="white"/>
              </w:rPr>
              <w:t>; but the Senate may propose or concur with Amendments as on other Bills.</w:t>
            </w:r>
          </w:p>
        </w:tc>
        <w:tc>
          <w:tcPr>
            <w:tcW w:w="6045" w:type="dxa"/>
            <w:tcMar>
              <w:top w:w="100" w:type="dxa"/>
              <w:left w:w="100" w:type="dxa"/>
              <w:bottom w:w="100" w:type="dxa"/>
              <w:right w:w="100" w:type="dxa"/>
            </w:tcMar>
          </w:tcPr>
          <w:p w:rsidR="00B856D5" w:rsidRDefault="00A40577">
            <w:pPr>
              <w:widowControl w:val="0"/>
              <w:spacing w:line="240" w:lineRule="auto"/>
            </w:pPr>
            <w:r>
              <w:t>Why is this clause included? What is important or significant about this clause?</w:t>
            </w:r>
          </w:p>
        </w:tc>
      </w:tr>
      <w:tr w:rsidR="00B856D5">
        <w:tc>
          <w:tcPr>
            <w:tcW w:w="3315" w:type="dxa"/>
            <w:tcMar>
              <w:top w:w="100" w:type="dxa"/>
              <w:left w:w="100" w:type="dxa"/>
              <w:bottom w:w="100" w:type="dxa"/>
              <w:right w:w="100" w:type="dxa"/>
            </w:tcMar>
          </w:tcPr>
          <w:p w:rsidR="00B856D5" w:rsidRDefault="00A40577">
            <w:pPr>
              <w:widowControl w:val="0"/>
              <w:spacing w:line="240" w:lineRule="auto"/>
            </w:pPr>
            <w:r>
              <w:rPr>
                <w:color w:val="333333"/>
                <w:sz w:val="21"/>
                <w:szCs w:val="21"/>
                <w:highlight w:val="white"/>
              </w:rPr>
              <w:t xml:space="preserve">Every Bill which shall have passed the House of Representatives and the Senate, shall, before it become a Law, be presented to the President of the United States: If he </w:t>
            </w:r>
            <w:proofErr w:type="gramStart"/>
            <w:r>
              <w:rPr>
                <w:color w:val="333333"/>
                <w:sz w:val="21"/>
                <w:szCs w:val="21"/>
                <w:highlight w:val="white"/>
              </w:rPr>
              <w:t>approve</w:t>
            </w:r>
            <w:proofErr w:type="gramEnd"/>
            <w:r>
              <w:rPr>
                <w:color w:val="333333"/>
                <w:sz w:val="21"/>
                <w:szCs w:val="21"/>
                <w:highlight w:val="white"/>
              </w:rPr>
              <w:t xml:space="preserve"> he shall sign it, but if not he shall return it, with his Objections to that Ho</w:t>
            </w:r>
            <w:r>
              <w:rPr>
                <w:color w:val="333333"/>
                <w:sz w:val="21"/>
                <w:szCs w:val="21"/>
                <w:highlight w:val="white"/>
              </w:rPr>
              <w:t xml:space="preserve">use in which it shall have originated, ... If after such Reconsideration two thirds of that House shall agree to pass the Bill, it shall be sent, together with the Objections, to the other House, by which it shall likewise be reconsidered, and if approved </w:t>
            </w:r>
            <w:r>
              <w:rPr>
                <w:color w:val="333333"/>
                <w:sz w:val="21"/>
                <w:szCs w:val="21"/>
                <w:highlight w:val="white"/>
              </w:rPr>
              <w:t>by two thirds of that House, it shall become a Law. ...respectively. If any Bill shall not be returned by the President within ten Days (Sundays excepted) after it shall have been presented to him, the Same shall be a Law, in like Manner as if he had signe</w:t>
            </w:r>
            <w:r>
              <w:rPr>
                <w:color w:val="333333"/>
                <w:sz w:val="21"/>
                <w:szCs w:val="21"/>
                <w:highlight w:val="white"/>
              </w:rPr>
              <w:t>d it, unless the Congress by their Adjournment prevent its Return, in which Case it shall not be a Law.</w:t>
            </w:r>
          </w:p>
        </w:tc>
        <w:tc>
          <w:tcPr>
            <w:tcW w:w="6045" w:type="dxa"/>
            <w:tcMar>
              <w:top w:w="100" w:type="dxa"/>
              <w:left w:w="100" w:type="dxa"/>
              <w:bottom w:w="100" w:type="dxa"/>
              <w:right w:w="100" w:type="dxa"/>
            </w:tcMar>
          </w:tcPr>
          <w:p w:rsidR="00B856D5" w:rsidRDefault="00A40577">
            <w:pPr>
              <w:widowControl w:val="0"/>
              <w:spacing w:line="240" w:lineRule="auto"/>
            </w:pPr>
            <w:r>
              <w:t>How does a bill become a law?</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tc>
      </w:tr>
    </w:tbl>
    <w:p w:rsidR="00B856D5" w:rsidRDefault="00B856D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0"/>
        <w:gridCol w:w="4310"/>
      </w:tblGrid>
      <w:tr w:rsidR="00B856D5" w:rsidTr="00A40577">
        <w:tc>
          <w:tcPr>
            <w:tcW w:w="5050" w:type="dxa"/>
            <w:tcMar>
              <w:top w:w="100" w:type="dxa"/>
              <w:left w:w="100" w:type="dxa"/>
              <w:bottom w:w="100" w:type="dxa"/>
              <w:right w:w="100" w:type="dxa"/>
            </w:tcMar>
          </w:tcPr>
          <w:p w:rsidR="00B856D5" w:rsidRDefault="00A40577">
            <w:pPr>
              <w:pStyle w:val="Heading3"/>
              <w:keepNext w:val="0"/>
              <w:keepLines w:val="0"/>
              <w:widowControl w:val="0"/>
              <w:spacing w:before="0" w:after="0" w:line="240" w:lineRule="auto"/>
              <w:contextualSpacing w:val="0"/>
            </w:pPr>
            <w:bookmarkStart w:id="4" w:name="_deosauwsccl" w:colFirst="0" w:colLast="0"/>
            <w:bookmarkEnd w:id="4"/>
            <w:r>
              <w:rPr>
                <w:b/>
                <w:color w:val="555555"/>
                <w:sz w:val="21"/>
                <w:szCs w:val="21"/>
                <w:highlight w:val="white"/>
              </w:rPr>
              <w:t>SECTION 8</w:t>
            </w:r>
          </w:p>
          <w:p w:rsidR="00B856D5" w:rsidRDefault="00A40577">
            <w:pPr>
              <w:widowControl w:val="0"/>
              <w:spacing w:line="240" w:lineRule="auto"/>
            </w:pPr>
            <w:r>
              <w:rPr>
                <w:b/>
                <w:color w:val="333333"/>
                <w:sz w:val="21"/>
                <w:szCs w:val="21"/>
                <w:highlight w:val="white"/>
                <w:u w:val="single"/>
              </w:rPr>
              <w:t>The Congress shall have Power To</w:t>
            </w:r>
            <w:r>
              <w:rPr>
                <w:color w:val="333333"/>
                <w:sz w:val="21"/>
                <w:szCs w:val="21"/>
                <w:highlight w:val="white"/>
              </w:rPr>
              <w:t xml:space="preserve"> </w:t>
            </w:r>
          </w:p>
          <w:p w:rsidR="00B856D5" w:rsidRDefault="00A40577">
            <w:pPr>
              <w:widowControl w:val="0"/>
              <w:spacing w:line="240" w:lineRule="auto"/>
            </w:pPr>
            <w:r>
              <w:rPr>
                <w:color w:val="333333"/>
                <w:sz w:val="21"/>
                <w:szCs w:val="21"/>
                <w:highlight w:val="white"/>
              </w:rPr>
              <w:t xml:space="preserve">lay and collect </w:t>
            </w:r>
            <w:proofErr w:type="gramStart"/>
            <w:r>
              <w:rPr>
                <w:color w:val="333333"/>
                <w:sz w:val="21"/>
                <w:szCs w:val="21"/>
                <w:highlight w:val="white"/>
              </w:rPr>
              <w:t>Taxes,...</w:t>
            </w:r>
            <w:proofErr w:type="gramEnd"/>
          </w:p>
          <w:p w:rsidR="00B856D5" w:rsidRDefault="00A40577">
            <w:pPr>
              <w:widowControl w:val="0"/>
              <w:spacing w:line="240" w:lineRule="auto"/>
            </w:pPr>
            <w:r>
              <w:rPr>
                <w:color w:val="333333"/>
                <w:sz w:val="21"/>
                <w:szCs w:val="21"/>
                <w:highlight w:val="white"/>
              </w:rPr>
              <w:t>To borrow Money on the credit of the United States;</w:t>
            </w:r>
          </w:p>
          <w:p w:rsidR="00B856D5" w:rsidRDefault="00A40577">
            <w:pPr>
              <w:widowControl w:val="0"/>
              <w:spacing w:line="240" w:lineRule="auto"/>
            </w:pPr>
            <w:r>
              <w:rPr>
                <w:color w:val="333333"/>
                <w:sz w:val="21"/>
                <w:szCs w:val="21"/>
                <w:highlight w:val="white"/>
              </w:rPr>
              <w:t>To regulate Commerce with foreign Nations, and among the several States, and with the Indian Tribes;</w:t>
            </w:r>
          </w:p>
          <w:p w:rsidR="00B856D5" w:rsidRDefault="00A40577">
            <w:pPr>
              <w:widowControl w:val="0"/>
              <w:spacing w:line="240" w:lineRule="auto"/>
            </w:pPr>
            <w:r>
              <w:rPr>
                <w:color w:val="333333"/>
                <w:sz w:val="21"/>
                <w:szCs w:val="21"/>
                <w:highlight w:val="white"/>
              </w:rPr>
              <w:t xml:space="preserve">To establish </w:t>
            </w:r>
            <w:proofErr w:type="gramStart"/>
            <w:r>
              <w:rPr>
                <w:color w:val="333333"/>
                <w:sz w:val="21"/>
                <w:szCs w:val="21"/>
                <w:highlight w:val="white"/>
              </w:rPr>
              <w:t>an</w:t>
            </w:r>
            <w:proofErr w:type="gramEnd"/>
            <w:r>
              <w:rPr>
                <w:color w:val="333333"/>
                <w:sz w:val="21"/>
                <w:szCs w:val="21"/>
                <w:highlight w:val="white"/>
              </w:rPr>
              <w:t xml:space="preserve"> uniform Rule of Naturalization, ...</w:t>
            </w:r>
          </w:p>
          <w:p w:rsidR="00B856D5" w:rsidRDefault="00A40577">
            <w:pPr>
              <w:widowControl w:val="0"/>
              <w:spacing w:line="240" w:lineRule="auto"/>
            </w:pPr>
            <w:r>
              <w:rPr>
                <w:color w:val="333333"/>
                <w:sz w:val="21"/>
                <w:szCs w:val="21"/>
                <w:highlight w:val="white"/>
              </w:rPr>
              <w:t>To coin Money, ...</w:t>
            </w:r>
          </w:p>
          <w:p w:rsidR="00B856D5" w:rsidRDefault="00A40577">
            <w:pPr>
              <w:widowControl w:val="0"/>
              <w:spacing w:line="240" w:lineRule="auto"/>
            </w:pPr>
            <w:r>
              <w:rPr>
                <w:color w:val="333333"/>
                <w:sz w:val="21"/>
                <w:szCs w:val="21"/>
                <w:highlight w:val="white"/>
              </w:rPr>
              <w:t>Weights and Measures;</w:t>
            </w:r>
          </w:p>
          <w:p w:rsidR="00B856D5" w:rsidRDefault="00A40577">
            <w:pPr>
              <w:widowControl w:val="0"/>
              <w:spacing w:line="240" w:lineRule="auto"/>
            </w:pPr>
            <w:r>
              <w:rPr>
                <w:color w:val="333333"/>
                <w:sz w:val="21"/>
                <w:szCs w:val="21"/>
                <w:highlight w:val="white"/>
              </w:rPr>
              <w:t>To provide for the Punishment of counterfeiting t...</w:t>
            </w:r>
          </w:p>
          <w:p w:rsidR="00B856D5" w:rsidRDefault="00A40577">
            <w:pPr>
              <w:widowControl w:val="0"/>
              <w:spacing w:line="240" w:lineRule="auto"/>
            </w:pPr>
            <w:r>
              <w:rPr>
                <w:color w:val="333333"/>
                <w:sz w:val="21"/>
                <w:szCs w:val="21"/>
                <w:highlight w:val="white"/>
              </w:rPr>
              <w:t>To establish Post Offices and post Roads;</w:t>
            </w:r>
          </w:p>
          <w:p w:rsidR="00B856D5" w:rsidRDefault="00A40577">
            <w:pPr>
              <w:widowControl w:val="0"/>
              <w:spacing w:line="240" w:lineRule="auto"/>
            </w:pPr>
            <w:r>
              <w:rPr>
                <w:color w:val="333333"/>
                <w:sz w:val="21"/>
                <w:szCs w:val="21"/>
                <w:highlight w:val="white"/>
              </w:rPr>
              <w:t>To promote the Progress of Science and useful Arts, by securing for limited Times to Authors and Inventors the exclusive Right to their respective Writings and D</w:t>
            </w:r>
            <w:r>
              <w:rPr>
                <w:color w:val="333333"/>
                <w:sz w:val="21"/>
                <w:szCs w:val="21"/>
                <w:highlight w:val="white"/>
              </w:rPr>
              <w:t>iscoveries;</w:t>
            </w:r>
          </w:p>
          <w:p w:rsidR="00B856D5" w:rsidRDefault="00A40577">
            <w:pPr>
              <w:widowControl w:val="0"/>
              <w:spacing w:line="240" w:lineRule="auto"/>
            </w:pPr>
            <w:r>
              <w:rPr>
                <w:color w:val="333333"/>
                <w:sz w:val="21"/>
                <w:szCs w:val="21"/>
                <w:highlight w:val="white"/>
              </w:rPr>
              <w:t>To constitute Tribunals inferior to the supreme Court;</w:t>
            </w:r>
          </w:p>
          <w:p w:rsidR="00B856D5" w:rsidRDefault="00A40577">
            <w:pPr>
              <w:widowControl w:val="0"/>
              <w:spacing w:line="240" w:lineRule="auto"/>
            </w:pPr>
            <w:r>
              <w:rPr>
                <w:color w:val="333333"/>
                <w:sz w:val="21"/>
                <w:szCs w:val="21"/>
                <w:highlight w:val="white"/>
              </w:rPr>
              <w:t>To define and punish Piracies ...</w:t>
            </w:r>
          </w:p>
          <w:p w:rsidR="00B856D5" w:rsidRDefault="00A40577">
            <w:pPr>
              <w:widowControl w:val="0"/>
              <w:spacing w:line="240" w:lineRule="auto"/>
            </w:pPr>
            <w:r>
              <w:rPr>
                <w:color w:val="333333"/>
                <w:sz w:val="21"/>
                <w:szCs w:val="21"/>
                <w:highlight w:val="white"/>
              </w:rPr>
              <w:t>To declare War, ...</w:t>
            </w:r>
          </w:p>
          <w:p w:rsidR="00B856D5" w:rsidRDefault="00A40577">
            <w:pPr>
              <w:widowControl w:val="0"/>
              <w:spacing w:line="240" w:lineRule="auto"/>
            </w:pPr>
            <w:r>
              <w:rPr>
                <w:color w:val="333333"/>
                <w:sz w:val="21"/>
                <w:szCs w:val="21"/>
                <w:highlight w:val="white"/>
              </w:rPr>
              <w:t xml:space="preserve">To raise and support </w:t>
            </w:r>
            <w:proofErr w:type="gramStart"/>
            <w:r>
              <w:rPr>
                <w:color w:val="333333"/>
                <w:sz w:val="21"/>
                <w:szCs w:val="21"/>
                <w:highlight w:val="white"/>
              </w:rPr>
              <w:t>Armies,...</w:t>
            </w:r>
            <w:proofErr w:type="gramEnd"/>
          </w:p>
          <w:p w:rsidR="00B856D5" w:rsidRDefault="00A40577">
            <w:pPr>
              <w:widowControl w:val="0"/>
              <w:spacing w:line="240" w:lineRule="auto"/>
            </w:pPr>
            <w:r>
              <w:rPr>
                <w:color w:val="333333"/>
                <w:sz w:val="21"/>
                <w:szCs w:val="21"/>
                <w:highlight w:val="white"/>
              </w:rPr>
              <w:t>To provide and maintain a Navy;</w:t>
            </w:r>
          </w:p>
          <w:p w:rsidR="00B856D5" w:rsidRDefault="00A40577">
            <w:pPr>
              <w:widowControl w:val="0"/>
              <w:spacing w:line="240" w:lineRule="auto"/>
            </w:pPr>
            <w:r>
              <w:rPr>
                <w:color w:val="333333"/>
                <w:sz w:val="21"/>
                <w:szCs w:val="21"/>
                <w:highlight w:val="white"/>
              </w:rPr>
              <w:t>To make Rules for the Government and Regulation of the land and naval F</w:t>
            </w:r>
            <w:r>
              <w:rPr>
                <w:color w:val="333333"/>
                <w:sz w:val="21"/>
                <w:szCs w:val="21"/>
                <w:highlight w:val="white"/>
              </w:rPr>
              <w:t>orces;</w:t>
            </w:r>
          </w:p>
          <w:p w:rsidR="00B856D5" w:rsidRDefault="00A40577">
            <w:pPr>
              <w:widowControl w:val="0"/>
              <w:spacing w:line="240" w:lineRule="auto"/>
            </w:pPr>
            <w:r>
              <w:rPr>
                <w:color w:val="333333"/>
                <w:sz w:val="21"/>
                <w:szCs w:val="21"/>
                <w:highlight w:val="white"/>
              </w:rPr>
              <w:t>To provide for calling forth the Militia ...</w:t>
            </w:r>
          </w:p>
          <w:p w:rsidR="00B856D5" w:rsidRDefault="00A40577">
            <w:pPr>
              <w:widowControl w:val="0"/>
              <w:spacing w:line="240" w:lineRule="auto"/>
            </w:pPr>
            <w:r>
              <w:rPr>
                <w:color w:val="333333"/>
                <w:sz w:val="21"/>
                <w:szCs w:val="21"/>
                <w:highlight w:val="white"/>
              </w:rPr>
              <w:t xml:space="preserve">To provide for organizing, arming, and disciplining, the </w:t>
            </w:r>
            <w:proofErr w:type="gramStart"/>
            <w:r>
              <w:rPr>
                <w:color w:val="333333"/>
                <w:sz w:val="21"/>
                <w:szCs w:val="21"/>
                <w:highlight w:val="white"/>
              </w:rPr>
              <w:t>Militia,...</w:t>
            </w:r>
            <w:proofErr w:type="gramEnd"/>
            <w:r>
              <w:rPr>
                <w:color w:val="333333"/>
                <w:sz w:val="21"/>
                <w:szCs w:val="21"/>
                <w:highlight w:val="white"/>
              </w:rPr>
              <w:t xml:space="preserve"> </w:t>
            </w:r>
          </w:p>
          <w:p w:rsidR="00B856D5" w:rsidRDefault="00A40577">
            <w:pPr>
              <w:widowControl w:val="0"/>
              <w:spacing w:line="240" w:lineRule="auto"/>
            </w:pPr>
            <w:r>
              <w:rPr>
                <w:b/>
                <w:color w:val="333333"/>
                <w:sz w:val="21"/>
                <w:szCs w:val="21"/>
                <w:highlight w:val="white"/>
              </w:rPr>
              <w:t xml:space="preserve">To make all Laws which shall be necessary and proper for carrying into Execution the foregoing Powers, and all other Powers vested by </w:t>
            </w:r>
            <w:r>
              <w:rPr>
                <w:b/>
                <w:color w:val="333333"/>
                <w:sz w:val="21"/>
                <w:szCs w:val="21"/>
                <w:highlight w:val="white"/>
              </w:rPr>
              <w:t>this Constitution in the Government of the United States, or in any Department or Officer thereof.</w:t>
            </w:r>
          </w:p>
        </w:tc>
        <w:tc>
          <w:tcPr>
            <w:tcW w:w="4310" w:type="dxa"/>
            <w:tcMar>
              <w:top w:w="100" w:type="dxa"/>
              <w:left w:w="100" w:type="dxa"/>
              <w:bottom w:w="100" w:type="dxa"/>
              <w:right w:w="100" w:type="dxa"/>
            </w:tcMar>
          </w:tcPr>
          <w:p w:rsidR="00B856D5" w:rsidRDefault="00A40577">
            <w:pPr>
              <w:widowControl w:val="0"/>
              <w:spacing w:line="240" w:lineRule="auto"/>
            </w:pPr>
            <w:r>
              <w:t xml:space="preserve">Define </w:t>
            </w:r>
            <w:r>
              <w:rPr>
                <w:u w:val="single"/>
              </w:rPr>
              <w:t>Expressed powers</w:t>
            </w:r>
            <w:r>
              <w:t>:</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Elastic Clause:  The elastic clause is an extension of power granted to Congress. What is the limitation on the elastic claus</w:t>
            </w:r>
            <w:r>
              <w:t>e?</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tc>
      </w:tr>
    </w:tbl>
    <w:p w:rsidR="00B856D5" w:rsidRDefault="00B856D5">
      <w:pPr>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0"/>
        <w:gridCol w:w="4310"/>
      </w:tblGrid>
      <w:tr w:rsidR="00B856D5" w:rsidTr="00A40577">
        <w:trPr>
          <w:trHeight w:val="4182"/>
        </w:trPr>
        <w:tc>
          <w:tcPr>
            <w:tcW w:w="5050" w:type="dxa"/>
            <w:tcMar>
              <w:top w:w="100" w:type="dxa"/>
              <w:left w:w="100" w:type="dxa"/>
              <w:bottom w:w="100" w:type="dxa"/>
              <w:right w:w="100" w:type="dxa"/>
            </w:tcMar>
          </w:tcPr>
          <w:p w:rsidR="00B856D5" w:rsidRDefault="00A40577">
            <w:pPr>
              <w:pStyle w:val="Heading3"/>
              <w:keepNext w:val="0"/>
              <w:keepLines w:val="0"/>
              <w:widowControl w:val="0"/>
              <w:spacing w:before="0" w:after="0" w:line="240" w:lineRule="auto"/>
              <w:contextualSpacing w:val="0"/>
            </w:pPr>
            <w:bookmarkStart w:id="5" w:name="_9jt4td3aiatd" w:colFirst="0" w:colLast="0"/>
            <w:bookmarkEnd w:id="5"/>
            <w:r>
              <w:rPr>
                <w:b/>
                <w:color w:val="555555"/>
                <w:sz w:val="21"/>
                <w:szCs w:val="21"/>
                <w:highlight w:val="white"/>
              </w:rPr>
              <w:t>SECTION 9</w:t>
            </w:r>
            <w:r>
              <w:rPr>
                <w:color w:val="333333"/>
                <w:sz w:val="21"/>
                <w:szCs w:val="21"/>
                <w:highlight w:val="white"/>
              </w:rPr>
              <w:t>...</w:t>
            </w:r>
          </w:p>
          <w:p w:rsidR="00B856D5" w:rsidRDefault="00A40577">
            <w:pPr>
              <w:widowControl w:val="0"/>
              <w:spacing w:line="240" w:lineRule="auto"/>
            </w:pPr>
            <w:r>
              <w:rPr>
                <w:color w:val="333333"/>
                <w:sz w:val="21"/>
                <w:szCs w:val="21"/>
                <w:highlight w:val="white"/>
              </w:rPr>
              <w:t>The Privilege of the Writ of Habeas Corpus shall not be suspended, unless when in Cases of Rebellion or Invasion ...</w:t>
            </w:r>
          </w:p>
          <w:p w:rsidR="00B856D5" w:rsidRDefault="00A40577">
            <w:pPr>
              <w:widowControl w:val="0"/>
              <w:spacing w:line="240" w:lineRule="auto"/>
            </w:pPr>
            <w:r>
              <w:rPr>
                <w:color w:val="333333"/>
                <w:sz w:val="21"/>
                <w:szCs w:val="21"/>
                <w:highlight w:val="white"/>
              </w:rPr>
              <w:t>No Bill of Attainder or ex post facto Law shall be passed....</w:t>
            </w:r>
          </w:p>
          <w:p w:rsidR="00B856D5" w:rsidRDefault="00A40577">
            <w:pPr>
              <w:widowControl w:val="0"/>
              <w:spacing w:line="240" w:lineRule="auto"/>
            </w:pPr>
            <w:r>
              <w:rPr>
                <w:color w:val="333333"/>
                <w:sz w:val="21"/>
                <w:szCs w:val="21"/>
                <w:highlight w:val="white"/>
              </w:rPr>
              <w:t>No Tax or Duty shall be laid on Articles exported from any State.</w:t>
            </w:r>
          </w:p>
          <w:p w:rsidR="00B856D5" w:rsidRDefault="00A40577">
            <w:pPr>
              <w:widowControl w:val="0"/>
              <w:spacing w:line="240" w:lineRule="auto"/>
            </w:pPr>
            <w:r>
              <w:rPr>
                <w:color w:val="333333"/>
                <w:sz w:val="21"/>
                <w:szCs w:val="21"/>
                <w:highlight w:val="white"/>
              </w:rPr>
              <w:t>No Preference shall be given by any Regulation of Commerce or Revenue to the Ports of one State over those of another; ...</w:t>
            </w:r>
          </w:p>
          <w:p w:rsidR="00B856D5" w:rsidRDefault="00A40577">
            <w:pPr>
              <w:widowControl w:val="0"/>
              <w:spacing w:line="240" w:lineRule="auto"/>
            </w:pPr>
            <w:r>
              <w:rPr>
                <w:color w:val="333333"/>
                <w:sz w:val="21"/>
                <w:szCs w:val="21"/>
                <w:highlight w:val="white"/>
              </w:rPr>
              <w:t>No Title of Nobility shall be granted by the United States: ...</w:t>
            </w:r>
          </w:p>
        </w:tc>
        <w:tc>
          <w:tcPr>
            <w:tcW w:w="4310" w:type="dxa"/>
            <w:tcMar>
              <w:top w:w="100" w:type="dxa"/>
              <w:left w:w="100" w:type="dxa"/>
              <w:bottom w:w="100" w:type="dxa"/>
              <w:right w:w="100" w:type="dxa"/>
            </w:tcMar>
          </w:tcPr>
          <w:p w:rsidR="00B856D5" w:rsidRDefault="00A40577">
            <w:pPr>
              <w:widowControl w:val="0"/>
              <w:spacing w:line="240" w:lineRule="auto"/>
            </w:pPr>
            <w:r>
              <w:t>Def</w:t>
            </w:r>
            <w:r>
              <w:t xml:space="preserve">ine </w:t>
            </w:r>
            <w:r>
              <w:rPr>
                <w:u w:val="single"/>
              </w:rPr>
              <w:t>Denied powers</w:t>
            </w:r>
            <w:r>
              <w:t>:</w:t>
            </w:r>
          </w:p>
          <w:p w:rsidR="00B856D5" w:rsidRDefault="00B856D5">
            <w:pPr>
              <w:widowControl w:val="0"/>
              <w:spacing w:line="240" w:lineRule="auto"/>
            </w:pPr>
          </w:p>
          <w:p w:rsidR="00A40577" w:rsidRDefault="00A40577">
            <w:pPr>
              <w:widowControl w:val="0"/>
              <w:spacing w:line="240" w:lineRule="auto"/>
            </w:pPr>
          </w:p>
          <w:p w:rsidR="00A40577" w:rsidRDefault="00A40577">
            <w:pPr>
              <w:widowControl w:val="0"/>
              <w:spacing w:line="240" w:lineRule="auto"/>
            </w:pPr>
          </w:p>
          <w:p w:rsidR="00A40577" w:rsidRDefault="00A40577">
            <w:pPr>
              <w:widowControl w:val="0"/>
              <w:spacing w:line="240" w:lineRule="auto"/>
            </w:pPr>
            <w:bookmarkStart w:id="6" w:name="_GoBack"/>
            <w:bookmarkEnd w:id="6"/>
          </w:p>
          <w:p w:rsidR="00B856D5" w:rsidRDefault="00B856D5">
            <w:pPr>
              <w:widowControl w:val="0"/>
              <w:spacing w:line="240" w:lineRule="auto"/>
            </w:pPr>
          </w:p>
          <w:p w:rsidR="00B856D5" w:rsidRDefault="00B856D5">
            <w:pPr>
              <w:widowControl w:val="0"/>
              <w:spacing w:line="240" w:lineRule="auto"/>
            </w:pPr>
          </w:p>
          <w:p w:rsidR="00B856D5" w:rsidRDefault="00A40577">
            <w:pPr>
              <w:widowControl w:val="0"/>
              <w:spacing w:line="240" w:lineRule="auto"/>
            </w:pPr>
            <w:r>
              <w:t xml:space="preserve">Define </w:t>
            </w:r>
            <w:r>
              <w:rPr>
                <w:u w:val="single"/>
              </w:rPr>
              <w:t>Limited Governmen</w:t>
            </w:r>
            <w:r>
              <w:t>t:</w:t>
            </w:r>
          </w:p>
          <w:p w:rsidR="00B856D5" w:rsidRDefault="00B856D5">
            <w:pPr>
              <w:widowControl w:val="0"/>
              <w:spacing w:line="240" w:lineRule="auto"/>
            </w:pPr>
          </w:p>
          <w:p w:rsidR="00B856D5" w:rsidRDefault="00B856D5">
            <w:pPr>
              <w:widowControl w:val="0"/>
              <w:spacing w:line="240" w:lineRule="auto"/>
            </w:pPr>
          </w:p>
          <w:p w:rsidR="00B856D5" w:rsidRDefault="00B856D5">
            <w:pPr>
              <w:widowControl w:val="0"/>
              <w:spacing w:line="240" w:lineRule="auto"/>
            </w:pPr>
          </w:p>
        </w:tc>
      </w:tr>
    </w:tbl>
    <w:p w:rsidR="00B856D5" w:rsidRDefault="00B856D5"/>
    <w:sectPr w:rsidR="00B856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B856D5"/>
    <w:rsid w:val="00A40577"/>
    <w:rsid w:val="00B8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59BF"/>
  <w15:docId w15:val="{2F67AC9B-854F-49C3-BD84-275611C1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tituteproject.org/constitution/United_States_of_America_1992" TargetMode="External"/><Relationship Id="rId5" Type="http://schemas.openxmlformats.org/officeDocument/2006/relationships/hyperlink" Target="https://www.constituteproject.org/constitution/United_States_of_America_1992" TargetMode="External"/><Relationship Id="rId4" Type="http://schemas.openxmlformats.org/officeDocument/2006/relationships/hyperlink" Target="https://www.constituteproject.org/constitution/United_States_of_America_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0</DocSecurity>
  <Lines>41</Lines>
  <Paragraphs>11</Paragraphs>
  <ScaleCrop>false</ScaleCrop>
  <Company>ASD</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HOLMAN</cp:lastModifiedBy>
  <cp:revision>2</cp:revision>
  <dcterms:created xsi:type="dcterms:W3CDTF">2017-01-30T14:40:00Z</dcterms:created>
  <dcterms:modified xsi:type="dcterms:W3CDTF">2017-01-30T14:41:00Z</dcterms:modified>
</cp:coreProperties>
</file>